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3875FD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6A5EF53B" w:rsidR="00C046A1" w:rsidRPr="000F0917" w:rsidRDefault="00C046A1" w:rsidP="000F0917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Πράξη: </w:t>
            </w:r>
            <w:r w:rsidR="000F0917" w:rsidRPr="000F0917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«Ανακατασκευή Ιεράς Καλύβης Κοίμησης της Θεοτόκου (Β΄) Ιεράς Σκήτης Αγίου Παντελεήμονος, Ι. Μονής</w:t>
            </w:r>
            <w:r w:rsidR="000F0917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 </w:t>
            </w:r>
            <w:r w:rsidR="000F0917" w:rsidRPr="000F0917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Κουτλουμουσίου»</w:t>
            </w:r>
          </w:p>
        </w:tc>
      </w:tr>
      <w:tr w:rsidR="00C046A1" w:rsidRPr="003875FD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5D1BE850" w:rsidR="00C046A1" w:rsidRPr="005266EA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 w:rsidRPr="00A2236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Υποέργο</w:t>
            </w:r>
            <w:r w:rsidR="0040041B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 </w:t>
            </w:r>
            <w:r w:rsidR="00CE646C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2</w:t>
            </w:r>
            <w:r w:rsidR="00C046A1" w:rsidRPr="00A2236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: </w:t>
            </w:r>
            <w:r w:rsidR="000F0917" w:rsidRPr="000F0917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«Προμήθεια Οικοδομικών Υλικών Α΄ Φάση»</w:t>
            </w:r>
          </w:p>
        </w:tc>
      </w:tr>
    </w:tbl>
    <w:p w14:paraId="4CF143E9" w14:textId="77777777" w:rsidR="00E91DB1" w:rsidRDefault="00E91DB1" w:rsidP="00E91DB1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2CACA512" w14:textId="1110CF66" w:rsidR="00E91DB1" w:rsidRDefault="00E91DB1" w:rsidP="00E91DB1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7645731C" w14:textId="77777777" w:rsidR="00E91DB1" w:rsidRPr="005A722C" w:rsidRDefault="00E91DB1" w:rsidP="00E91DB1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15DF5A0" w14:textId="77777777" w:rsidR="00E91DB1" w:rsidRDefault="00E91DB1" w:rsidP="00E91DB1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πίνακα, σ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τη στήλη «Απάντηση» σημειώνεται η απάντηση του Διαγωνιζόμενου που έχει τη μορφή </w:t>
      </w:r>
      <w:r w:rsidRPr="005266EA">
        <w:rPr>
          <w:rFonts w:ascii="Calibri" w:hAnsi="Calibri" w:cs="Calibri"/>
          <w:b/>
          <w:bCs/>
          <w:sz w:val="22"/>
          <w:szCs w:val="22"/>
          <w:lang w:val="el-GR"/>
        </w:rPr>
        <w:t>ΝΑΙ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</w:t>
      </w:r>
      <w:r>
        <w:rPr>
          <w:rFonts w:ascii="Calibri" w:hAnsi="Calibri" w:cs="Calibri"/>
          <w:sz w:val="22"/>
          <w:szCs w:val="22"/>
          <w:lang w:val="el-GR"/>
        </w:rPr>
        <w:t xml:space="preserve"> Αντίστοιχα, στον 2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</w:p>
    <w:p w14:paraId="6CA4F016" w14:textId="77777777" w:rsidR="00E91DB1" w:rsidRPr="005A722C" w:rsidRDefault="00E91DB1" w:rsidP="00E91DB1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0E9B6A97" w14:textId="77777777" w:rsidR="00E91DB1" w:rsidRPr="00E91DB1" w:rsidRDefault="00E91DB1" w:rsidP="00E91DB1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u w:val="single"/>
          <w:lang w:val="el-GR"/>
        </w:rPr>
      </w:pPr>
    </w:p>
    <w:p w14:paraId="7B54DA39" w14:textId="77777777" w:rsidR="00E91DB1" w:rsidRDefault="00E91DB1" w:rsidP="00E91DB1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9791" w:type="dxa"/>
        <w:jc w:val="center"/>
        <w:tblLook w:val="04A0" w:firstRow="1" w:lastRow="0" w:firstColumn="1" w:lastColumn="0" w:noHBand="0" w:noVBand="1"/>
      </w:tblPr>
      <w:tblGrid>
        <w:gridCol w:w="610"/>
        <w:gridCol w:w="7896"/>
        <w:gridCol w:w="1285"/>
      </w:tblGrid>
      <w:tr w:rsidR="00E91DB1" w:rsidRPr="00197A23" w14:paraId="152C1B87" w14:textId="77777777" w:rsidTr="00FF58E1">
        <w:trPr>
          <w:trHeight w:val="64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44C5D4" w14:textId="77777777" w:rsidR="00E91DB1" w:rsidRPr="00197A23" w:rsidRDefault="00E91DB1" w:rsidP="00FF58E1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661914" w14:textId="77777777" w:rsidR="00E91DB1" w:rsidRPr="00197A23" w:rsidRDefault="00E91DB1" w:rsidP="00FF58E1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 xml:space="preserve">Απαίτηση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DCDD8C" w14:textId="77777777" w:rsidR="00E91DB1" w:rsidRPr="00197A23" w:rsidRDefault="00E91DB1" w:rsidP="00FF58E1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E91DB1" w:rsidRPr="00E91DB1" w14:paraId="40F32D22" w14:textId="77777777" w:rsidTr="00FF58E1">
        <w:trPr>
          <w:trHeight w:val="300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D173" w14:textId="77777777" w:rsidR="00E91DB1" w:rsidRPr="00197A23" w:rsidRDefault="00E91DB1" w:rsidP="00FF58E1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7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0697" w14:textId="77777777" w:rsidR="00E91DB1" w:rsidRPr="00175107" w:rsidRDefault="00E91DB1" w:rsidP="00FF58E1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9D7B50">
              <w:rPr>
                <w:szCs w:val="22"/>
                <w:lang w:val="el-GR" w:eastAsia="el-GR"/>
              </w:rPr>
              <w:t>Η προσφορά καλύπτει απόλυτα όλους τους σχετικούς όρους, απαιτήσεις και τεχνικές προδιαγραφές που περιγράφονται στο Παράρτημα Ι.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9238" w14:textId="77777777" w:rsidR="00E91DB1" w:rsidRPr="00197A23" w:rsidRDefault="00E91DB1" w:rsidP="00FF58E1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 </w:t>
            </w:r>
          </w:p>
        </w:tc>
      </w:tr>
    </w:tbl>
    <w:p w14:paraId="4C17536F" w14:textId="77777777" w:rsidR="00E91DB1" w:rsidRDefault="00E91DB1" w:rsidP="00E91DB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35E89A3F" w14:textId="77777777" w:rsidR="00E91DB1" w:rsidRDefault="00E91DB1" w:rsidP="00E91DB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37724352" w14:textId="77777777" w:rsidR="00E91DB1" w:rsidRPr="00110263" w:rsidRDefault="00E91DB1" w:rsidP="00E91DB1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387"/>
        <w:gridCol w:w="5413"/>
      </w:tblGrid>
      <w:tr w:rsidR="00E91DB1" w:rsidRPr="00F72D26" w14:paraId="12634D14" w14:textId="77777777" w:rsidTr="00FF58E1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71DD" w14:textId="77777777" w:rsidR="00E91DB1" w:rsidRPr="00F72D26" w:rsidRDefault="00E91DB1" w:rsidP="00FF58E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F34B" w14:textId="77777777" w:rsidR="00E91DB1" w:rsidRPr="00F72D26" w:rsidRDefault="00E91DB1" w:rsidP="00FF58E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E91DB1" w:rsidRPr="00E91DB1" w14:paraId="7B162400" w14:textId="77777777" w:rsidTr="00FF58E1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C106" w14:textId="77777777" w:rsidR="00E91DB1" w:rsidRPr="00F72D26" w:rsidRDefault="00E91DB1" w:rsidP="00FF58E1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C4F7" w14:textId="77777777" w:rsidR="00E91DB1" w:rsidRPr="00F72D26" w:rsidRDefault="00E91DB1" w:rsidP="00FF58E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E91DB1" w:rsidRPr="00F72D26" w14:paraId="6849FF17" w14:textId="77777777" w:rsidTr="00FF58E1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FFF9" w14:textId="77777777" w:rsidR="00E91DB1" w:rsidRPr="00F72D26" w:rsidRDefault="00E91DB1" w:rsidP="00FF58E1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C38E" w14:textId="77777777" w:rsidR="00E91DB1" w:rsidRPr="00F72D26" w:rsidRDefault="00E91DB1" w:rsidP="00FF58E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14C1DD66" w14:textId="77777777" w:rsidR="003B70A3" w:rsidRDefault="003B70A3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37A41454" w14:textId="77777777" w:rsidR="00E91DB1" w:rsidRDefault="00E91DB1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4C8579F2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headerReference w:type="default" r:id="rId8"/>
      <w:footerReference w:type="default" r:id="rId9"/>
      <w:headerReference w:type="first" r:id="rId10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AF56" w14:textId="77777777" w:rsidR="00830CBC" w:rsidRDefault="00830CBC">
      <w:pPr>
        <w:spacing w:after="0"/>
      </w:pPr>
      <w:r>
        <w:separator/>
      </w:r>
    </w:p>
  </w:endnote>
  <w:endnote w:type="continuationSeparator" w:id="0">
    <w:p w14:paraId="281311DB" w14:textId="77777777" w:rsidR="00830CBC" w:rsidRDefault="00830C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5A05" w14:textId="77777777" w:rsidR="00830CBC" w:rsidRDefault="00830CBC">
      <w:pPr>
        <w:spacing w:after="0"/>
      </w:pPr>
      <w:r>
        <w:separator/>
      </w:r>
    </w:p>
  </w:footnote>
  <w:footnote w:type="continuationSeparator" w:id="0">
    <w:p w14:paraId="22A4007E" w14:textId="77777777" w:rsidR="00830CBC" w:rsidRDefault="00830C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5082" w14:textId="77777777" w:rsidR="007837F5" w:rsidRPr="00E644A3" w:rsidRDefault="007837F5" w:rsidP="00E64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77777777" w:rsidR="007837F5" w:rsidRPr="00E644A3" w:rsidRDefault="007837F5" w:rsidP="00E64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84"/>
    <w:rsid w:val="0000477F"/>
    <w:rsid w:val="0003419E"/>
    <w:rsid w:val="00055295"/>
    <w:rsid w:val="00055711"/>
    <w:rsid w:val="00057617"/>
    <w:rsid w:val="000731C9"/>
    <w:rsid w:val="0007775C"/>
    <w:rsid w:val="0009265D"/>
    <w:rsid w:val="0009744A"/>
    <w:rsid w:val="00097976"/>
    <w:rsid w:val="000A33B8"/>
    <w:rsid w:val="000C4284"/>
    <w:rsid w:val="000D0550"/>
    <w:rsid w:val="000D0ED2"/>
    <w:rsid w:val="000E0C48"/>
    <w:rsid w:val="000F0917"/>
    <w:rsid w:val="000F4954"/>
    <w:rsid w:val="000F58D1"/>
    <w:rsid w:val="00105314"/>
    <w:rsid w:val="00110263"/>
    <w:rsid w:val="00111140"/>
    <w:rsid w:val="00111B6E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53F54"/>
    <w:rsid w:val="0036489A"/>
    <w:rsid w:val="00371845"/>
    <w:rsid w:val="003738C2"/>
    <w:rsid w:val="00380E8F"/>
    <w:rsid w:val="00382EC3"/>
    <w:rsid w:val="003875FD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041B"/>
    <w:rsid w:val="00402A24"/>
    <w:rsid w:val="00413719"/>
    <w:rsid w:val="00416CD2"/>
    <w:rsid w:val="00417CCF"/>
    <w:rsid w:val="0042086B"/>
    <w:rsid w:val="00430185"/>
    <w:rsid w:val="0043513C"/>
    <w:rsid w:val="00443AD0"/>
    <w:rsid w:val="0044624B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1381"/>
    <w:rsid w:val="00583EAB"/>
    <w:rsid w:val="00596C70"/>
    <w:rsid w:val="005D58CB"/>
    <w:rsid w:val="005E6DE4"/>
    <w:rsid w:val="005F140F"/>
    <w:rsid w:val="005F2BC3"/>
    <w:rsid w:val="0061717D"/>
    <w:rsid w:val="00645B70"/>
    <w:rsid w:val="00646126"/>
    <w:rsid w:val="006526A3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C59DB"/>
    <w:rsid w:val="006E5202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7DB2"/>
    <w:rsid w:val="00830CBC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00AE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1969"/>
    <w:rsid w:val="00A2236F"/>
    <w:rsid w:val="00A35B66"/>
    <w:rsid w:val="00A40469"/>
    <w:rsid w:val="00A40929"/>
    <w:rsid w:val="00A40C05"/>
    <w:rsid w:val="00A44555"/>
    <w:rsid w:val="00A555CB"/>
    <w:rsid w:val="00A6465E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4791C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519E"/>
    <w:rsid w:val="00BD782D"/>
    <w:rsid w:val="00BE010D"/>
    <w:rsid w:val="00BE1839"/>
    <w:rsid w:val="00BE221C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646C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73C56"/>
    <w:rsid w:val="00D8545C"/>
    <w:rsid w:val="00D87182"/>
    <w:rsid w:val="00D9212C"/>
    <w:rsid w:val="00D93E33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7F3E"/>
    <w:rsid w:val="00E91DB1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1210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SMARAGDA</cp:lastModifiedBy>
  <cp:revision>40</cp:revision>
  <cp:lastPrinted>2019-08-30T11:17:00Z</cp:lastPrinted>
  <dcterms:created xsi:type="dcterms:W3CDTF">2019-08-03T19:51:00Z</dcterms:created>
  <dcterms:modified xsi:type="dcterms:W3CDTF">2022-12-01T09:53:00Z</dcterms:modified>
</cp:coreProperties>
</file>