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D24ED8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7BFB" w14:textId="77777777" w:rsidR="00C046A1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FD3313" w:rsidRPr="00FD3313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ΑΠΟΚΑΤΑΣΤΑΣΗ ΚΑΙ ΕΠΕΚΤΑΣΗ ΚΑΘ΄ΥΨΟΣ ΤΟΥ ΚΤΗΡΙΟΥ ΒΙΒΛΙΟΘΗΚΗΣ ΚΑΙ ΑΝΑΚΑΤΑΣΚΕΥΗ ΙΕΡΑΣ ΚΑΛΥΒΗΣ ΚΟΙΜΗΣΗΣ ΤΗΣ ΘΕΟΤΟΚΟΥ (Β΄) ΙΕΡΑΣ ΣΚΗΤΗΣ ΑΓΙΟΥ ΠΑΝΤΕΛΕΗΜΟΝΟΣ ΤΗΣ Ι. Μ. ΚΟΥΤΛΟΥΜΟΥΣΙΟΥ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  <w:p w14:paraId="56C20B44" w14:textId="51635DE2" w:rsidR="00006A28" w:rsidRPr="005266EA" w:rsidRDefault="00006A28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</w:p>
        </w:tc>
      </w:tr>
      <w:tr w:rsidR="00C046A1" w:rsidRPr="00D24ED8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7017A57E" w:rsidR="00C046A1" w:rsidRPr="005266EA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A2236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Υποέργο</w:t>
            </w:r>
            <w:r w:rsidR="0040041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 </w:t>
            </w:r>
            <w:r w:rsidR="00366988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4</w:t>
            </w:r>
            <w:r w:rsidR="00C046A1" w:rsidRPr="00A2236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: «</w:t>
            </w:r>
            <w:r w:rsidR="00CF0198" w:rsidRPr="00CF0198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ΠΡΟΜΗΘΕΙΑ ΟΙΚΟΔΟΜΙΚΩΝ ΥΛΙΚΩΝ Β΄ΦΑΣΗ για το έργο Αποκατάσταση και επέκταση καθ' ύψος του κτηρίου βιβλιοθήκης της Ι.Μ. Κουτλουμουσίου</w:t>
            </w:r>
            <w:r w:rsidR="00C046A1" w:rsidRPr="00A2236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77777777" w:rsidR="00464687" w:rsidRPr="005A722C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1ACE2B51" w14:textId="2B087A5D" w:rsidR="00464687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>τη Στήλη «Είδος Υλικού», περιγράφονται αναλυτικά τα ζητούμενα είδη για τα οποία θα πρέπει να δοθούν αντίστοιχες απαντήσεις.</w:t>
      </w:r>
      <w:r w:rsidR="00F72D26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Στη στήλη «Απάντηση» σημειώνεται η απάντηση του Διαγωνιζόμενου που έχει τη μορφή </w:t>
      </w:r>
      <w:r w:rsidR="00464687"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713F6A56" w14:textId="77777777" w:rsidR="00110263" w:rsidRPr="005A722C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FAB302D" w14:textId="77777777" w:rsidR="00057617" w:rsidRDefault="005266EA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70370F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 xml:space="preserve">Ο Διαγωνιζόμενος μαζί με την τεχνική προσφορά θα υποβάλει </w:t>
      </w:r>
    </w:p>
    <w:p w14:paraId="1D50B284" w14:textId="6ADB71D7" w:rsidR="004D5141" w:rsidRPr="0070370F" w:rsidRDefault="005266EA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70370F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τα παρακάτω πρότυπα:</w:t>
      </w:r>
    </w:p>
    <w:p w14:paraId="2AEB4CAD" w14:textId="6AE5B744" w:rsidR="005266EA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p w14:paraId="3A2DC6FE" w14:textId="77777777" w:rsidR="00B4791C" w:rsidRDefault="00B4791C" w:rsidP="00B4791C">
      <w:pPr>
        <w:pStyle w:val="BodyText"/>
        <w:spacing w:before="60" w:after="60" w:line="300" w:lineRule="exact"/>
        <w:ind w:right="113"/>
        <w:rPr>
          <w:rFonts w:asciiTheme="minorHAnsi" w:hAnsiTheme="minorHAnsi" w:cstheme="minorHAnsi"/>
          <w:b/>
          <w:bCs/>
          <w:lang w:val="el-GR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752"/>
        <w:gridCol w:w="1553"/>
        <w:gridCol w:w="1924"/>
      </w:tblGrid>
      <w:tr w:rsidR="00B4791C" w:rsidRPr="00A9756D" w14:paraId="126532E1" w14:textId="59A411F4" w:rsidTr="003002AF">
        <w:trPr>
          <w:trHeight w:val="630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0937E082" w14:textId="77777777" w:rsidR="00B4791C" w:rsidRPr="00F20A07" w:rsidRDefault="00B4791C" w:rsidP="00B4791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F20A07">
              <w:rPr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4752" w:type="dxa"/>
            <w:shd w:val="clear" w:color="000000" w:fill="D9D9D9"/>
            <w:noWrap/>
            <w:vAlign w:val="center"/>
            <w:hideMark/>
          </w:tcPr>
          <w:p w14:paraId="3FAC93B9" w14:textId="77777777" w:rsidR="00B4791C" w:rsidRPr="00F20A07" w:rsidRDefault="00B4791C" w:rsidP="00B4791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F20A07">
              <w:rPr>
                <w:b/>
                <w:bCs/>
                <w:color w:val="000000"/>
                <w:sz w:val="24"/>
                <w:lang w:val="el-GR" w:eastAsia="el-GR"/>
              </w:rPr>
              <w:t>Είδος υλικού</w:t>
            </w:r>
          </w:p>
        </w:tc>
        <w:tc>
          <w:tcPr>
            <w:tcW w:w="1269" w:type="dxa"/>
            <w:shd w:val="clear" w:color="000000" w:fill="D9D9D9"/>
            <w:noWrap/>
            <w:vAlign w:val="center"/>
            <w:hideMark/>
          </w:tcPr>
          <w:p w14:paraId="5AABF865" w14:textId="77777777" w:rsidR="00B4791C" w:rsidRPr="00F20A07" w:rsidRDefault="00B4791C" w:rsidP="00B4791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Πρότυπο</w:t>
            </w:r>
          </w:p>
        </w:tc>
        <w:tc>
          <w:tcPr>
            <w:tcW w:w="2208" w:type="dxa"/>
            <w:vAlign w:val="center"/>
          </w:tcPr>
          <w:p w14:paraId="065196F6" w14:textId="0E5775EE" w:rsidR="00B4791C" w:rsidRPr="00A9756D" w:rsidRDefault="00B4791C" w:rsidP="00B4791C">
            <w:pPr>
              <w:suppressAutoHyphens w:val="0"/>
              <w:spacing w:after="0"/>
              <w:jc w:val="center"/>
            </w:pPr>
            <w:r w:rsidRPr="004D5141">
              <w:rPr>
                <w:b/>
                <w:bCs/>
                <w:szCs w:val="22"/>
                <w:lang w:val="el-GR" w:eastAsia="el-GR"/>
              </w:rPr>
              <w:t>Α</w:t>
            </w:r>
            <w:r w:rsidRPr="00B4791C">
              <w:rPr>
                <w:b/>
                <w:bCs/>
                <w:color w:val="000000"/>
                <w:sz w:val="24"/>
                <w:lang w:val="el-GR" w:eastAsia="el-GR"/>
              </w:rPr>
              <w:t>πάντηση</w:t>
            </w:r>
          </w:p>
        </w:tc>
      </w:tr>
      <w:tr w:rsidR="00A81300" w:rsidRPr="00A9756D" w14:paraId="6191822C" w14:textId="70926636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F5DA2B3" w14:textId="77777777" w:rsidR="00A81300" w:rsidRPr="00B4791C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</w:t>
            </w:r>
            <w:r w:rsidRPr="00B479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14:paraId="5637995F" w14:textId="2AB0E6F5" w:rsidR="00A81300" w:rsidRPr="00006A28" w:rsidRDefault="00A81300" w:rsidP="003002AF">
            <w:pPr>
              <w:spacing w:after="0"/>
              <w:rPr>
                <w:rFonts w:asciiTheme="minorHAnsi" w:hAnsiTheme="minorHAnsi" w:cstheme="minorHAnsi"/>
              </w:rPr>
            </w:pPr>
            <w:r w:rsidRPr="00006A28">
              <w:t>Τσιμέντο σε σα</w:t>
            </w:r>
            <w:proofErr w:type="spellStart"/>
            <w:r w:rsidRPr="00006A28">
              <w:t>κκιά</w:t>
            </w:r>
            <w:proofErr w:type="spellEnd"/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E03C461" w14:textId="6C11EF8E" w:rsidR="00A81300" w:rsidRPr="00B4791C" w:rsidRDefault="00A81300" w:rsidP="003002A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FFFFFF" w:themeColor="background1"/>
                <w:lang w:val="el-GR"/>
              </w:rPr>
            </w:pPr>
            <w:r w:rsidRPr="00135BDE">
              <w:rPr>
                <w:sz w:val="20"/>
                <w:szCs w:val="20"/>
                <w:lang w:val="en-US" w:eastAsia="en-US"/>
              </w:rPr>
              <w:t xml:space="preserve">ΕΝ 197-1:2000 </w:t>
            </w:r>
          </w:p>
        </w:tc>
        <w:tc>
          <w:tcPr>
            <w:tcW w:w="2208" w:type="dxa"/>
            <w:vAlign w:val="center"/>
          </w:tcPr>
          <w:p w14:paraId="3B681796" w14:textId="77777777" w:rsidR="00A81300" w:rsidRPr="00B4791C" w:rsidRDefault="00A81300" w:rsidP="00A81300">
            <w:pPr>
              <w:suppressAutoHyphens w:val="0"/>
              <w:spacing w:after="0"/>
              <w:jc w:val="left"/>
            </w:pPr>
          </w:p>
        </w:tc>
      </w:tr>
      <w:tr w:rsidR="00A81300" w:rsidRPr="00A9756D" w14:paraId="6F2EFA13" w14:textId="235DAA8A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63BB005" w14:textId="77777777" w:rsidR="00A81300" w:rsidRPr="00B4791C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02</w:t>
            </w:r>
          </w:p>
        </w:tc>
        <w:tc>
          <w:tcPr>
            <w:tcW w:w="4752" w:type="dxa"/>
            <w:shd w:val="clear" w:color="auto" w:fill="auto"/>
          </w:tcPr>
          <w:p w14:paraId="5ADC8815" w14:textId="5F990B83" w:rsidR="00A81300" w:rsidRPr="00006A28" w:rsidRDefault="00A81300" w:rsidP="003002AF">
            <w:pPr>
              <w:spacing w:after="0"/>
              <w:rPr>
                <w:rFonts w:asciiTheme="minorHAnsi" w:hAnsiTheme="minorHAnsi" w:cstheme="minorHAnsi"/>
              </w:rPr>
            </w:pPr>
            <w:r w:rsidRPr="00006A28">
              <w:t>Τσιμέντο λευκό σε σα</w:t>
            </w:r>
            <w:proofErr w:type="spellStart"/>
            <w:r w:rsidRPr="00006A28">
              <w:t>κκιά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666B" w14:textId="0A1F411F" w:rsidR="00A81300" w:rsidRPr="00BD2829" w:rsidRDefault="00A81300" w:rsidP="003002AF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A81300">
              <w:rPr>
                <w:sz w:val="20"/>
                <w:szCs w:val="20"/>
                <w:lang w:val="en-US" w:eastAsia="en-US"/>
              </w:rPr>
              <w:t xml:space="preserve">ΕΝ 197-1:2000 </w:t>
            </w:r>
          </w:p>
        </w:tc>
        <w:tc>
          <w:tcPr>
            <w:tcW w:w="2208" w:type="dxa"/>
            <w:vAlign w:val="center"/>
          </w:tcPr>
          <w:p w14:paraId="5B6429D4" w14:textId="77777777" w:rsidR="00A81300" w:rsidRPr="00B4791C" w:rsidRDefault="00A81300" w:rsidP="00A81300">
            <w:pPr>
              <w:suppressAutoHyphens w:val="0"/>
              <w:spacing w:after="0"/>
              <w:jc w:val="left"/>
            </w:pPr>
          </w:p>
        </w:tc>
      </w:tr>
      <w:tr w:rsidR="00A81300" w:rsidRPr="00A9756D" w14:paraId="7512802B" w14:textId="2CA57E9C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83C979F" w14:textId="77777777" w:rsidR="00A81300" w:rsidRPr="00B4791C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03</w:t>
            </w:r>
          </w:p>
        </w:tc>
        <w:tc>
          <w:tcPr>
            <w:tcW w:w="4752" w:type="dxa"/>
            <w:shd w:val="clear" w:color="auto" w:fill="auto"/>
          </w:tcPr>
          <w:p w14:paraId="47919E2E" w14:textId="6142F128" w:rsidR="00A81300" w:rsidRPr="00006A28" w:rsidRDefault="00107914" w:rsidP="003002A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lang w:val="el-GR"/>
              </w:rPr>
              <w:t>Ά</w:t>
            </w:r>
            <w:proofErr w:type="spellStart"/>
            <w:r w:rsidR="00A81300" w:rsidRPr="00006A28">
              <w:t>μμος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872" w14:textId="3B2D28FD" w:rsidR="00A81300" w:rsidRPr="00BD2829" w:rsidRDefault="00A81300" w:rsidP="003002AF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BD2829">
              <w:rPr>
                <w:sz w:val="20"/>
                <w:szCs w:val="20"/>
                <w:lang w:val="en-US" w:eastAsia="en-US"/>
              </w:rPr>
              <w:t>ΕΝ 13055-1</w:t>
            </w:r>
          </w:p>
        </w:tc>
        <w:tc>
          <w:tcPr>
            <w:tcW w:w="2208" w:type="dxa"/>
            <w:vAlign w:val="center"/>
          </w:tcPr>
          <w:p w14:paraId="63F70348" w14:textId="77777777" w:rsidR="00A81300" w:rsidRPr="00B4791C" w:rsidRDefault="00A81300" w:rsidP="00A81300">
            <w:pPr>
              <w:suppressAutoHyphens w:val="0"/>
              <w:spacing w:after="0"/>
              <w:jc w:val="left"/>
            </w:pPr>
          </w:p>
        </w:tc>
      </w:tr>
      <w:tr w:rsidR="00A81300" w:rsidRPr="00A9756D" w14:paraId="460D5891" w14:textId="1645CE7B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1CBDAE5" w14:textId="77777777" w:rsidR="00A81300" w:rsidRPr="00B4791C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04</w:t>
            </w:r>
          </w:p>
        </w:tc>
        <w:tc>
          <w:tcPr>
            <w:tcW w:w="4752" w:type="dxa"/>
            <w:shd w:val="clear" w:color="auto" w:fill="auto"/>
          </w:tcPr>
          <w:p w14:paraId="649964F9" w14:textId="0D62C182" w:rsidR="00A81300" w:rsidRPr="00006A28" w:rsidRDefault="00A81300" w:rsidP="003002AF">
            <w:pPr>
              <w:spacing w:after="0"/>
              <w:rPr>
                <w:rFonts w:asciiTheme="minorHAnsi" w:hAnsiTheme="minorHAnsi" w:cstheme="minorHAnsi"/>
              </w:rPr>
            </w:pPr>
            <w:r w:rsidRPr="00006A28">
              <w:t>Περλίτης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7FDE" w14:textId="3EF4D79F" w:rsidR="00A81300" w:rsidRPr="00BD2829" w:rsidRDefault="008F4A04" w:rsidP="003002AF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8F4A04">
              <w:rPr>
                <w:sz w:val="20"/>
                <w:szCs w:val="20"/>
                <w:lang w:val="en-US" w:eastAsia="en-US"/>
              </w:rPr>
              <w:t>ΕΝ 13055-1</w:t>
            </w:r>
          </w:p>
        </w:tc>
        <w:tc>
          <w:tcPr>
            <w:tcW w:w="2208" w:type="dxa"/>
            <w:vAlign w:val="center"/>
          </w:tcPr>
          <w:p w14:paraId="0F0EF8B0" w14:textId="77777777" w:rsidR="00A81300" w:rsidRPr="00B4791C" w:rsidRDefault="00A81300" w:rsidP="00A81300">
            <w:pPr>
              <w:suppressAutoHyphens w:val="0"/>
              <w:spacing w:after="0"/>
              <w:jc w:val="left"/>
            </w:pPr>
          </w:p>
        </w:tc>
      </w:tr>
      <w:tr w:rsidR="00A81300" w:rsidRPr="00A9756D" w14:paraId="496F7E9A" w14:textId="4C672DA9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90B8254" w14:textId="77777777" w:rsidR="00A81300" w:rsidRPr="00B4791C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05</w:t>
            </w:r>
          </w:p>
        </w:tc>
        <w:tc>
          <w:tcPr>
            <w:tcW w:w="4752" w:type="dxa"/>
            <w:shd w:val="clear" w:color="auto" w:fill="auto"/>
          </w:tcPr>
          <w:p w14:paraId="19938737" w14:textId="2884B51D" w:rsidR="00A81300" w:rsidRPr="00006A28" w:rsidRDefault="00A81300" w:rsidP="003002AF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006A28">
              <w:t>Πολτός</w:t>
            </w:r>
            <w:proofErr w:type="spellEnd"/>
            <w:r w:rsidRPr="00006A28">
              <w:t xml:space="preserve"> ασβ</w:t>
            </w:r>
            <w:proofErr w:type="spellStart"/>
            <w:r w:rsidRPr="00006A28">
              <w:t>έστη</w:t>
            </w:r>
            <w:proofErr w:type="spellEnd"/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BB71362" w14:textId="517439C8" w:rsidR="00A81300" w:rsidRPr="00B4791C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135BDE">
              <w:rPr>
                <w:sz w:val="20"/>
                <w:szCs w:val="20"/>
                <w:lang w:val="en-US" w:eastAsia="en-US"/>
              </w:rPr>
              <w:t xml:space="preserve">ΕΝ </w:t>
            </w:r>
            <w:r w:rsidR="00460E4E">
              <w:rPr>
                <w:sz w:val="20"/>
                <w:szCs w:val="20"/>
                <w:lang w:val="en-US" w:eastAsia="en-US"/>
              </w:rPr>
              <w:t>459</w:t>
            </w:r>
            <w:r w:rsidRPr="00135BDE">
              <w:rPr>
                <w:sz w:val="20"/>
                <w:szCs w:val="20"/>
                <w:lang w:val="en-US" w:eastAsia="en-US"/>
              </w:rPr>
              <w:t>-1</w:t>
            </w:r>
          </w:p>
        </w:tc>
        <w:tc>
          <w:tcPr>
            <w:tcW w:w="2208" w:type="dxa"/>
            <w:vAlign w:val="center"/>
          </w:tcPr>
          <w:p w14:paraId="2D4F8F4D" w14:textId="77777777" w:rsidR="00A81300" w:rsidRPr="00B4791C" w:rsidRDefault="00A81300" w:rsidP="00A81300">
            <w:pPr>
              <w:suppressAutoHyphens w:val="0"/>
              <w:spacing w:after="0"/>
              <w:jc w:val="left"/>
            </w:pPr>
          </w:p>
        </w:tc>
      </w:tr>
      <w:tr w:rsidR="00A81300" w:rsidRPr="00A9756D" w14:paraId="2DEB92B1" w14:textId="60394DD2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558B847" w14:textId="77777777" w:rsidR="00A81300" w:rsidRPr="00B4791C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06</w:t>
            </w:r>
          </w:p>
        </w:tc>
        <w:tc>
          <w:tcPr>
            <w:tcW w:w="4752" w:type="dxa"/>
            <w:shd w:val="clear" w:color="auto" w:fill="auto"/>
          </w:tcPr>
          <w:p w14:paraId="47A26FEF" w14:textId="0624E37E" w:rsidR="00A81300" w:rsidRPr="00006A28" w:rsidRDefault="00A81300" w:rsidP="003002AF">
            <w:pPr>
              <w:spacing w:after="0"/>
              <w:rPr>
                <w:rFonts w:asciiTheme="minorHAnsi" w:hAnsiTheme="minorHAnsi" w:cstheme="minorHAnsi"/>
              </w:rPr>
            </w:pPr>
            <w:r w:rsidRPr="00006A28">
              <w:t>Oπ</w:t>
            </w:r>
            <w:proofErr w:type="spellStart"/>
            <w:r w:rsidRPr="00006A28">
              <w:t>τό</w:t>
            </w:r>
            <w:proofErr w:type="spellEnd"/>
            <w:r w:rsidRPr="00006A28">
              <w:t>πλινθοι 9*14*33 cm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EC21" w14:textId="28A28E72" w:rsidR="00A81300" w:rsidRPr="00D154D8" w:rsidRDefault="00154675" w:rsidP="003002A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154675">
              <w:rPr>
                <w:sz w:val="20"/>
                <w:szCs w:val="20"/>
                <w:lang w:val="en-US" w:eastAsia="en-US"/>
              </w:rPr>
              <w:t>ΕΝ 771-1:2011+Α1:2015</w:t>
            </w:r>
          </w:p>
        </w:tc>
        <w:tc>
          <w:tcPr>
            <w:tcW w:w="2208" w:type="dxa"/>
            <w:vAlign w:val="center"/>
          </w:tcPr>
          <w:p w14:paraId="116B4AC2" w14:textId="77777777" w:rsidR="00A81300" w:rsidRPr="00B4791C" w:rsidRDefault="00A81300" w:rsidP="00A81300">
            <w:pPr>
              <w:suppressAutoHyphens w:val="0"/>
              <w:spacing w:after="0"/>
              <w:jc w:val="left"/>
            </w:pPr>
          </w:p>
        </w:tc>
      </w:tr>
      <w:tr w:rsidR="00A81300" w:rsidRPr="00A9756D" w14:paraId="66DE7B47" w14:textId="5C1FA34E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1676EEF" w14:textId="77777777" w:rsidR="00A81300" w:rsidRPr="00B4791C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lastRenderedPageBreak/>
              <w:t>07</w:t>
            </w:r>
          </w:p>
        </w:tc>
        <w:tc>
          <w:tcPr>
            <w:tcW w:w="4752" w:type="dxa"/>
            <w:shd w:val="clear" w:color="auto" w:fill="auto"/>
          </w:tcPr>
          <w:p w14:paraId="3817B079" w14:textId="503816F7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06A28">
              <w:t>Oπ</w:t>
            </w:r>
            <w:proofErr w:type="spellStart"/>
            <w:r w:rsidRPr="00006A28">
              <w:t>τό</w:t>
            </w:r>
            <w:proofErr w:type="spellEnd"/>
            <w:r w:rsidRPr="00006A28">
              <w:t>πλινθοι 14*18*33 cm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F023" w14:textId="398198D7" w:rsidR="00A81300" w:rsidRPr="00D154D8" w:rsidRDefault="00154675" w:rsidP="003002A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154675">
              <w:rPr>
                <w:sz w:val="20"/>
                <w:szCs w:val="20"/>
                <w:lang w:val="en-US" w:eastAsia="en-US"/>
              </w:rPr>
              <w:t>ΕΝ 771-1:2011+Α1:2015</w:t>
            </w:r>
          </w:p>
        </w:tc>
        <w:tc>
          <w:tcPr>
            <w:tcW w:w="2208" w:type="dxa"/>
            <w:vAlign w:val="center"/>
          </w:tcPr>
          <w:p w14:paraId="44C8D555" w14:textId="77777777" w:rsidR="00A81300" w:rsidRPr="00B4791C" w:rsidRDefault="00A81300" w:rsidP="00A81300">
            <w:pPr>
              <w:suppressAutoHyphens w:val="0"/>
              <w:spacing w:after="0"/>
              <w:jc w:val="left"/>
            </w:pPr>
          </w:p>
        </w:tc>
      </w:tr>
      <w:tr w:rsidR="00A81300" w:rsidRPr="00A9756D" w14:paraId="3B1847D3" w14:textId="67ACEA3B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02C49B5" w14:textId="77777777" w:rsidR="00A81300" w:rsidRPr="00B4791C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08</w:t>
            </w:r>
          </w:p>
        </w:tc>
        <w:tc>
          <w:tcPr>
            <w:tcW w:w="4752" w:type="dxa"/>
            <w:shd w:val="clear" w:color="auto" w:fill="auto"/>
          </w:tcPr>
          <w:p w14:paraId="3E146258" w14:textId="12D5D26E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06A28">
              <w:t>Οικοδομική</w:t>
            </w:r>
            <w:proofErr w:type="spellEnd"/>
            <w:r w:rsidRPr="00006A28">
              <w:t xml:space="preserve"> </w:t>
            </w:r>
            <w:proofErr w:type="spellStart"/>
            <w:r w:rsidRPr="00006A28">
              <w:t>ρητίνη</w:t>
            </w:r>
            <w:proofErr w:type="spellEnd"/>
          </w:p>
        </w:tc>
        <w:tc>
          <w:tcPr>
            <w:tcW w:w="1269" w:type="dxa"/>
            <w:shd w:val="clear" w:color="auto" w:fill="F2F2F2" w:themeFill="background1" w:themeFillShade="F2"/>
          </w:tcPr>
          <w:p w14:paraId="2F0DAFA6" w14:textId="76895FE3" w:rsidR="00A81300" w:rsidRPr="00222BDE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934-3:T2</w:t>
            </w:r>
          </w:p>
        </w:tc>
        <w:tc>
          <w:tcPr>
            <w:tcW w:w="2208" w:type="dxa"/>
            <w:vAlign w:val="center"/>
          </w:tcPr>
          <w:p w14:paraId="6FA2B6CB" w14:textId="77777777" w:rsidR="00A81300" w:rsidRPr="00B4791C" w:rsidRDefault="00A81300" w:rsidP="00A81300">
            <w:pPr>
              <w:suppressAutoHyphens w:val="0"/>
              <w:spacing w:after="0"/>
              <w:jc w:val="left"/>
            </w:pPr>
          </w:p>
        </w:tc>
      </w:tr>
      <w:tr w:rsidR="00006A28" w:rsidRPr="00A9756D" w14:paraId="7EB971B4" w14:textId="504B7006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D883F4C" w14:textId="77777777" w:rsidR="00006A28" w:rsidRPr="00B4791C" w:rsidRDefault="00006A28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bookmarkStart w:id="0" w:name="_Hlk158905278"/>
            <w:r w:rsidRPr="00B4791C">
              <w:rPr>
                <w:rFonts w:asciiTheme="minorHAnsi" w:hAnsiTheme="minorHAnsi" w:cstheme="minorHAnsi"/>
                <w:lang w:val="el-GR"/>
              </w:rPr>
              <w:t>09</w:t>
            </w:r>
          </w:p>
        </w:tc>
        <w:tc>
          <w:tcPr>
            <w:tcW w:w="4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111B0" w14:textId="3FBA3C45" w:rsidR="00006A28" w:rsidRPr="00006A28" w:rsidRDefault="00006A28" w:rsidP="003002AF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006A28">
              <w:rPr>
                <w:color w:val="000000"/>
                <w:szCs w:val="22"/>
                <w:lang w:val="el-GR"/>
              </w:rPr>
              <w:t xml:space="preserve">Δομικά στοιχεία τύπου </w:t>
            </w:r>
            <w:r w:rsidRPr="00006A28">
              <w:rPr>
                <w:color w:val="000000"/>
                <w:szCs w:val="22"/>
              </w:rPr>
              <w:t>ALFABLOCK</w:t>
            </w:r>
            <w:r w:rsidRPr="00006A28">
              <w:rPr>
                <w:color w:val="000000"/>
                <w:szCs w:val="22"/>
                <w:lang w:val="el-GR"/>
              </w:rPr>
              <w:t xml:space="preserve"> 7,5*25*60 </w:t>
            </w:r>
            <w:r w:rsidRPr="00006A28">
              <w:rPr>
                <w:color w:val="000000"/>
                <w:szCs w:val="22"/>
              </w:rPr>
              <w:t>cm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614066ED" w14:textId="5FA6E516" w:rsidR="00006A28" w:rsidRPr="00222BDE" w:rsidRDefault="00006A28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54D8">
              <w:rPr>
                <w:rFonts w:asciiTheme="minorHAnsi" w:hAnsiTheme="minorHAnsi" w:cstheme="minorHAnsi"/>
                <w:sz w:val="20"/>
                <w:szCs w:val="20"/>
              </w:rPr>
              <w:t>EN 771-</w:t>
            </w:r>
            <w:r w:rsidR="0010791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08" w:type="dxa"/>
            <w:vAlign w:val="center"/>
          </w:tcPr>
          <w:p w14:paraId="79156DC5" w14:textId="77777777" w:rsidR="00006A28" w:rsidRPr="00B4791C" w:rsidRDefault="00006A28" w:rsidP="00006A28">
            <w:pPr>
              <w:suppressAutoHyphens w:val="0"/>
              <w:spacing w:after="0"/>
              <w:jc w:val="left"/>
              <w:rPr>
                <w:color w:val="FFFFFF" w:themeColor="background1"/>
              </w:rPr>
            </w:pPr>
          </w:p>
        </w:tc>
      </w:tr>
      <w:tr w:rsidR="00006A28" w:rsidRPr="00A9756D" w14:paraId="12CA2EF1" w14:textId="69DC5E71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B4BFDE7" w14:textId="77777777" w:rsidR="00006A28" w:rsidRPr="00A271F2" w:rsidRDefault="00006A28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10</w:t>
            </w:r>
          </w:p>
        </w:tc>
        <w:tc>
          <w:tcPr>
            <w:tcW w:w="4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855F8" w14:textId="3167993A" w:rsidR="00006A28" w:rsidRPr="00006A28" w:rsidRDefault="00006A28" w:rsidP="003002AF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006A28">
              <w:rPr>
                <w:color w:val="000000"/>
                <w:szCs w:val="22"/>
                <w:lang w:val="el-GR"/>
              </w:rPr>
              <w:t xml:space="preserve">Κόλλα για δομικά στοιχεία τύπου </w:t>
            </w:r>
            <w:r w:rsidRPr="00006A28">
              <w:rPr>
                <w:color w:val="000000"/>
                <w:szCs w:val="22"/>
              </w:rPr>
              <w:t>ALFABLOCK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0F64D9CD" w14:textId="77777777" w:rsidR="00006A28" w:rsidRPr="003002AF" w:rsidRDefault="003002AF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02AF">
              <w:rPr>
                <w:rFonts w:asciiTheme="minorHAnsi" w:hAnsiTheme="minorHAnsi" w:cstheme="minorHAnsi"/>
                <w:sz w:val="20"/>
                <w:szCs w:val="20"/>
              </w:rPr>
              <w:t>ΕΝ 12004</w:t>
            </w:r>
          </w:p>
          <w:p w14:paraId="60E6D6C5" w14:textId="4C3490BC" w:rsidR="003002AF" w:rsidRPr="00222BDE" w:rsidRDefault="003002AF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3002AF">
              <w:rPr>
                <w:rFonts w:asciiTheme="minorHAnsi" w:hAnsiTheme="minorHAnsi" w:cstheme="minorHAnsi"/>
                <w:sz w:val="20"/>
                <w:szCs w:val="20"/>
              </w:rPr>
              <w:t>EN 998.2</w:t>
            </w:r>
          </w:p>
        </w:tc>
        <w:tc>
          <w:tcPr>
            <w:tcW w:w="2208" w:type="dxa"/>
            <w:vAlign w:val="center"/>
          </w:tcPr>
          <w:p w14:paraId="461FFE53" w14:textId="77777777" w:rsidR="00006A28" w:rsidRPr="00A9756D" w:rsidRDefault="00006A28" w:rsidP="00006A28">
            <w:pPr>
              <w:suppressAutoHyphens w:val="0"/>
              <w:spacing w:after="0"/>
              <w:jc w:val="left"/>
            </w:pPr>
          </w:p>
        </w:tc>
      </w:tr>
      <w:tr w:rsidR="00A81300" w:rsidRPr="000C09AD" w14:paraId="7932E4D1" w14:textId="546C97DC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1779230" w14:textId="77777777" w:rsidR="00A81300" w:rsidRPr="00A271F2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11</w:t>
            </w:r>
          </w:p>
        </w:tc>
        <w:tc>
          <w:tcPr>
            <w:tcW w:w="4752" w:type="dxa"/>
            <w:shd w:val="clear" w:color="auto" w:fill="auto"/>
          </w:tcPr>
          <w:p w14:paraId="133035F3" w14:textId="06DC5CB8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006A28">
              <w:t>Συμ</w:t>
            </w:r>
            <w:proofErr w:type="spellEnd"/>
            <w:r w:rsidRPr="00006A28">
              <w:t>παγείς π</w:t>
            </w:r>
            <w:proofErr w:type="spellStart"/>
            <w:r w:rsidRPr="00006A28">
              <w:t>λίνθοι</w:t>
            </w:r>
            <w:proofErr w:type="spellEnd"/>
            <w:r w:rsidRPr="00006A28">
              <w:t xml:space="preserve"> 30*10*4 cm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3B925E27" w14:textId="17A15CE2" w:rsidR="00A81300" w:rsidRPr="00222BDE" w:rsidRDefault="003002AF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D154D8" w:rsidRPr="00D154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771-1</w:t>
            </w:r>
          </w:p>
        </w:tc>
        <w:tc>
          <w:tcPr>
            <w:tcW w:w="2208" w:type="dxa"/>
            <w:vAlign w:val="center"/>
          </w:tcPr>
          <w:p w14:paraId="650AA75D" w14:textId="77777777" w:rsidR="00A81300" w:rsidRPr="00AB0B62" w:rsidRDefault="00A81300" w:rsidP="00A81300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8F4A04" w:rsidRPr="000C09AD" w14:paraId="14B5BC53" w14:textId="64C38FD2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0812049" w14:textId="77777777" w:rsidR="008F4A04" w:rsidRPr="00A271F2" w:rsidRDefault="008F4A04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12</w:t>
            </w:r>
          </w:p>
        </w:tc>
        <w:tc>
          <w:tcPr>
            <w:tcW w:w="4752" w:type="dxa"/>
            <w:shd w:val="clear" w:color="auto" w:fill="auto"/>
          </w:tcPr>
          <w:p w14:paraId="64C05BD2" w14:textId="4EDDABE0" w:rsidR="008F4A04" w:rsidRPr="00006A28" w:rsidRDefault="008F4A04" w:rsidP="003002AF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006A28">
              <w:t>Υδράσ</w:t>
            </w:r>
            <w:proofErr w:type="spellEnd"/>
            <w:r w:rsidRPr="00006A28">
              <w:t>βεστος NHL 3,5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78787DFC" w14:textId="77777777" w:rsidR="008F2A8B" w:rsidRPr="008F2A8B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 459-1:2001</w:t>
            </w:r>
          </w:p>
          <w:p w14:paraId="428F762F" w14:textId="37F73F84" w:rsidR="008F4A04" w:rsidRPr="00222BDE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ΕΝ  459-2:2002</w:t>
            </w:r>
          </w:p>
        </w:tc>
        <w:tc>
          <w:tcPr>
            <w:tcW w:w="2208" w:type="dxa"/>
            <w:vAlign w:val="center"/>
          </w:tcPr>
          <w:p w14:paraId="3D7160DA" w14:textId="77777777" w:rsidR="008F4A04" w:rsidRPr="00AB0B62" w:rsidRDefault="008F4A04" w:rsidP="008F4A04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8F4A04" w:rsidRPr="00537FAB" w14:paraId="251A8D44" w14:textId="419D64CF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B066810" w14:textId="77777777" w:rsidR="008F4A04" w:rsidRPr="00A271F2" w:rsidRDefault="008F4A04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13</w:t>
            </w:r>
          </w:p>
        </w:tc>
        <w:tc>
          <w:tcPr>
            <w:tcW w:w="4752" w:type="dxa"/>
            <w:shd w:val="clear" w:color="auto" w:fill="auto"/>
          </w:tcPr>
          <w:p w14:paraId="5FD2F238" w14:textId="0EF69FE9" w:rsidR="008F4A04" w:rsidRPr="00006A28" w:rsidRDefault="008F4A04" w:rsidP="003002AF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006A28">
              <w:rPr>
                <w:lang w:val="el-GR"/>
              </w:rPr>
              <w:t>Θηρα</w:t>
            </w:r>
            <w:r w:rsidR="00006A28" w:rsidRPr="00006A28">
              <w:rPr>
                <w:lang w:val="el-GR"/>
              </w:rPr>
              <w:t>ϊ</w:t>
            </w:r>
            <w:r w:rsidRPr="00006A28">
              <w:rPr>
                <w:lang w:val="el-GR"/>
              </w:rPr>
              <w:t xml:space="preserve">κή γη 0-3 σε </w:t>
            </w:r>
            <w:r w:rsidRPr="00006A28">
              <w:t>big</w:t>
            </w:r>
            <w:r w:rsidRPr="00006A28">
              <w:rPr>
                <w:lang w:val="el-GR"/>
              </w:rPr>
              <w:t xml:space="preserve"> </w:t>
            </w:r>
            <w:r w:rsidRPr="00006A28">
              <w:t>bags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3AA34854" w14:textId="3FBB13F2" w:rsidR="008F4A04" w:rsidRPr="00A81300" w:rsidRDefault="008F4A04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4A0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13055-1:2002</w:t>
            </w:r>
          </w:p>
        </w:tc>
        <w:tc>
          <w:tcPr>
            <w:tcW w:w="2208" w:type="dxa"/>
            <w:vAlign w:val="center"/>
          </w:tcPr>
          <w:p w14:paraId="4E313C54" w14:textId="77777777" w:rsidR="008F4A04" w:rsidRPr="00A81300" w:rsidRDefault="008F4A04" w:rsidP="008F4A04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8F2A8B" w:rsidRPr="00A9756D" w14:paraId="0A3ACB62" w14:textId="51E44844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6AA3FE0" w14:textId="77777777" w:rsidR="008F2A8B" w:rsidRPr="00A271F2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14</w:t>
            </w:r>
          </w:p>
        </w:tc>
        <w:tc>
          <w:tcPr>
            <w:tcW w:w="4752" w:type="dxa"/>
            <w:shd w:val="clear" w:color="auto" w:fill="auto"/>
          </w:tcPr>
          <w:p w14:paraId="4C612381" w14:textId="081286AA" w:rsidR="008F2A8B" w:rsidRPr="00006A28" w:rsidRDefault="008F2A8B" w:rsidP="003002AF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06A28">
              <w:t>Xoνδρό</w:t>
            </w:r>
            <w:proofErr w:type="spellEnd"/>
            <w:r w:rsidRPr="00006A28">
              <w:t xml:space="preserve">πλακα </w:t>
            </w:r>
            <w:proofErr w:type="spellStart"/>
            <w:r w:rsidRPr="00006A28">
              <w:t>ορθογωνισμένη</w:t>
            </w:r>
            <w:proofErr w:type="spellEnd"/>
          </w:p>
        </w:tc>
        <w:tc>
          <w:tcPr>
            <w:tcW w:w="1269" w:type="dxa"/>
            <w:shd w:val="clear" w:color="auto" w:fill="F2F2F2" w:themeFill="background1" w:themeFillShade="F2"/>
          </w:tcPr>
          <w:p w14:paraId="459BEF5E" w14:textId="3BFF91D9" w:rsidR="008F2A8B" w:rsidRPr="008F4A04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12326-1</w:t>
            </w:r>
          </w:p>
        </w:tc>
        <w:tc>
          <w:tcPr>
            <w:tcW w:w="2208" w:type="dxa"/>
            <w:vAlign w:val="center"/>
          </w:tcPr>
          <w:p w14:paraId="3DB54C2B" w14:textId="77777777" w:rsidR="008F2A8B" w:rsidRPr="00A9756D" w:rsidRDefault="008F2A8B" w:rsidP="008F2A8B">
            <w:pPr>
              <w:suppressAutoHyphens w:val="0"/>
              <w:spacing w:after="0"/>
              <w:jc w:val="left"/>
            </w:pPr>
          </w:p>
        </w:tc>
      </w:tr>
      <w:tr w:rsidR="008F2A8B" w:rsidRPr="00A9756D" w14:paraId="1B3F8394" w14:textId="6F37E3F0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C99271A" w14:textId="77777777" w:rsidR="008F2A8B" w:rsidRPr="00A271F2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15</w:t>
            </w:r>
          </w:p>
        </w:tc>
        <w:tc>
          <w:tcPr>
            <w:tcW w:w="4752" w:type="dxa"/>
            <w:shd w:val="clear" w:color="auto" w:fill="auto"/>
          </w:tcPr>
          <w:p w14:paraId="6A7DC245" w14:textId="49C4D5C3" w:rsidR="008F2A8B" w:rsidRPr="00006A28" w:rsidRDefault="008F2A8B" w:rsidP="003002AF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06A28">
              <w:t>Σχιστό</w:t>
            </w:r>
            <w:proofErr w:type="spellEnd"/>
            <w:r w:rsidRPr="00006A28">
              <w:t xml:space="preserve">πλακα </w:t>
            </w:r>
            <w:proofErr w:type="spellStart"/>
            <w:r w:rsidRPr="00006A28">
              <w:t>στέγης</w:t>
            </w:r>
            <w:proofErr w:type="spellEnd"/>
          </w:p>
        </w:tc>
        <w:tc>
          <w:tcPr>
            <w:tcW w:w="1269" w:type="dxa"/>
            <w:shd w:val="clear" w:color="auto" w:fill="F2F2F2" w:themeFill="background1" w:themeFillShade="F2"/>
          </w:tcPr>
          <w:p w14:paraId="7592C940" w14:textId="300C2E7E" w:rsidR="008F2A8B" w:rsidRPr="008F2A8B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12326-1</w:t>
            </w:r>
          </w:p>
        </w:tc>
        <w:tc>
          <w:tcPr>
            <w:tcW w:w="2208" w:type="dxa"/>
            <w:vAlign w:val="center"/>
          </w:tcPr>
          <w:p w14:paraId="4E30519E" w14:textId="77777777" w:rsidR="008F2A8B" w:rsidRPr="00A9756D" w:rsidRDefault="008F2A8B" w:rsidP="008F2A8B">
            <w:pPr>
              <w:suppressAutoHyphens w:val="0"/>
              <w:spacing w:after="0"/>
              <w:jc w:val="left"/>
            </w:pPr>
          </w:p>
        </w:tc>
      </w:tr>
      <w:tr w:rsidR="00A81300" w:rsidRPr="00A9756D" w14:paraId="0A7076D8" w14:textId="2EB7F5BD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EA78AD2" w14:textId="77777777" w:rsidR="00A81300" w:rsidRPr="00A271F2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16</w:t>
            </w:r>
          </w:p>
        </w:tc>
        <w:tc>
          <w:tcPr>
            <w:tcW w:w="4752" w:type="dxa"/>
            <w:shd w:val="clear" w:color="auto" w:fill="auto"/>
          </w:tcPr>
          <w:p w14:paraId="2C859420" w14:textId="62EFC8F7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06A28">
              <w:t>Μολυ</w:t>
            </w:r>
            <w:proofErr w:type="spellEnd"/>
            <w:r w:rsidRPr="00006A28">
              <w:t>βδόφυλλα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1B905097" w14:textId="03A295C4" w:rsidR="00A81300" w:rsidRPr="00222BDE" w:rsidRDefault="004F12D2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12D2">
              <w:rPr>
                <w:rFonts w:asciiTheme="minorHAnsi" w:hAnsiTheme="minorHAnsi" w:cstheme="minorHAnsi"/>
                <w:sz w:val="20"/>
                <w:szCs w:val="20"/>
              </w:rPr>
              <w:t>ΕΛΟΤ 12588</w:t>
            </w:r>
          </w:p>
        </w:tc>
        <w:tc>
          <w:tcPr>
            <w:tcW w:w="2208" w:type="dxa"/>
            <w:vAlign w:val="center"/>
          </w:tcPr>
          <w:p w14:paraId="625B173E" w14:textId="77777777" w:rsidR="00A81300" w:rsidRPr="00A9756D" w:rsidRDefault="00A81300" w:rsidP="00A81300">
            <w:pPr>
              <w:suppressAutoHyphens w:val="0"/>
              <w:spacing w:after="0"/>
              <w:jc w:val="left"/>
            </w:pPr>
          </w:p>
        </w:tc>
      </w:tr>
      <w:tr w:rsidR="00A81300" w:rsidRPr="00C320F0" w14:paraId="70C4374E" w14:textId="5B979F95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78BE29C" w14:textId="77777777" w:rsidR="00A81300" w:rsidRPr="00A271F2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17</w:t>
            </w:r>
          </w:p>
        </w:tc>
        <w:tc>
          <w:tcPr>
            <w:tcW w:w="4752" w:type="dxa"/>
            <w:shd w:val="clear" w:color="auto" w:fill="auto"/>
          </w:tcPr>
          <w:p w14:paraId="6C813F9A" w14:textId="23FD84F9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006A28">
              <w:t>Αργιλόχωμ</w:t>
            </w:r>
            <w:proofErr w:type="spellEnd"/>
            <w:r w:rsidRPr="00006A28">
              <w:t>α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571FB58" w14:textId="08951844" w:rsidR="00A81300" w:rsidRPr="00222BDE" w:rsidRDefault="008F4A04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4A0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13055-1:2002</w:t>
            </w:r>
          </w:p>
        </w:tc>
        <w:tc>
          <w:tcPr>
            <w:tcW w:w="2208" w:type="dxa"/>
            <w:vAlign w:val="center"/>
          </w:tcPr>
          <w:p w14:paraId="62D1ECD8" w14:textId="77777777" w:rsidR="00A81300" w:rsidRPr="00C320F0" w:rsidRDefault="00A81300" w:rsidP="00A81300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A81300" w:rsidRPr="00A81361" w14:paraId="64BDF918" w14:textId="2A7812E1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28AB175" w14:textId="77777777" w:rsidR="00A81300" w:rsidRPr="00A271F2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18</w:t>
            </w:r>
          </w:p>
        </w:tc>
        <w:tc>
          <w:tcPr>
            <w:tcW w:w="4752" w:type="dxa"/>
            <w:shd w:val="clear" w:color="auto" w:fill="auto"/>
          </w:tcPr>
          <w:p w14:paraId="0DC6B4BE" w14:textId="4FE304BF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006A28">
              <w:t>Πλ</w:t>
            </w:r>
            <w:proofErr w:type="spellEnd"/>
            <w:r w:rsidRPr="00006A28">
              <w:t>ακίδια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1B108B55" w14:textId="04209860" w:rsidR="00A81300" w:rsidRPr="00222BDE" w:rsidRDefault="008F4A04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12057</w:t>
            </w:r>
          </w:p>
        </w:tc>
        <w:tc>
          <w:tcPr>
            <w:tcW w:w="2208" w:type="dxa"/>
            <w:vAlign w:val="center"/>
          </w:tcPr>
          <w:p w14:paraId="5B79179B" w14:textId="77777777" w:rsidR="00A81300" w:rsidRPr="00AB0B62" w:rsidRDefault="00A81300" w:rsidP="00A81300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A81300" w:rsidRPr="00A9756D" w14:paraId="493FB2F6" w14:textId="4F8B754B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709F6EA" w14:textId="77777777" w:rsidR="00A81300" w:rsidRPr="00A271F2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19</w:t>
            </w:r>
          </w:p>
        </w:tc>
        <w:tc>
          <w:tcPr>
            <w:tcW w:w="4752" w:type="dxa"/>
            <w:shd w:val="clear" w:color="auto" w:fill="auto"/>
          </w:tcPr>
          <w:p w14:paraId="0452701D" w14:textId="5339E761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06A28">
              <w:t>Κόλλ</w:t>
            </w:r>
            <w:proofErr w:type="spellEnd"/>
            <w:r w:rsidRPr="00006A28">
              <w:t>α πλα</w:t>
            </w:r>
            <w:proofErr w:type="spellStart"/>
            <w:r w:rsidRPr="00006A28">
              <w:t>κιδίων</w:t>
            </w:r>
            <w:proofErr w:type="spellEnd"/>
            <w:r w:rsidRPr="00006A28">
              <w:t xml:space="preserve"> ελαστική 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9A3BABC" w14:textId="7B5C78BD" w:rsidR="00A81300" w:rsidRPr="008417AC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</w:rPr>
              <w:t xml:space="preserve">ΕΝ </w:t>
            </w:r>
            <w:r w:rsidR="008417A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12004</w:t>
            </w:r>
          </w:p>
        </w:tc>
        <w:tc>
          <w:tcPr>
            <w:tcW w:w="2208" w:type="dxa"/>
            <w:vAlign w:val="center"/>
          </w:tcPr>
          <w:p w14:paraId="341F8BDF" w14:textId="77777777" w:rsidR="00A81300" w:rsidRPr="00A9756D" w:rsidRDefault="00A81300" w:rsidP="00A81300">
            <w:pPr>
              <w:suppressAutoHyphens w:val="0"/>
              <w:spacing w:after="0"/>
              <w:jc w:val="left"/>
            </w:pPr>
          </w:p>
        </w:tc>
      </w:tr>
      <w:tr w:rsidR="008F2A8B" w:rsidRPr="00A9756D" w14:paraId="2642C660" w14:textId="3945CABF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BC15A17" w14:textId="77777777" w:rsidR="008F2A8B" w:rsidRPr="00A271F2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20</w:t>
            </w:r>
          </w:p>
        </w:tc>
        <w:tc>
          <w:tcPr>
            <w:tcW w:w="4752" w:type="dxa"/>
            <w:shd w:val="clear" w:color="auto" w:fill="auto"/>
          </w:tcPr>
          <w:p w14:paraId="33A9EC36" w14:textId="79455DF0" w:rsidR="008F2A8B" w:rsidRPr="00006A28" w:rsidRDefault="008F2A8B" w:rsidP="003002AF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006A28">
              <w:t>Ρητινούχος</w:t>
            </w:r>
            <w:proofErr w:type="spellEnd"/>
            <w:r w:rsidRPr="00006A28">
              <w:t xml:space="preserve"> Αρμόστοκος πλα</w:t>
            </w:r>
            <w:proofErr w:type="spellStart"/>
            <w:r w:rsidRPr="00006A28">
              <w:t>κιδίων</w:t>
            </w:r>
            <w:proofErr w:type="spellEnd"/>
          </w:p>
        </w:tc>
        <w:tc>
          <w:tcPr>
            <w:tcW w:w="1269" w:type="dxa"/>
            <w:shd w:val="clear" w:color="auto" w:fill="F2F2F2" w:themeFill="background1" w:themeFillShade="F2"/>
          </w:tcPr>
          <w:p w14:paraId="18D7B4E0" w14:textId="15A087F2" w:rsidR="008F2A8B" w:rsidRPr="00B85C29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</w:rPr>
              <w:t xml:space="preserve">ΕΝ </w:t>
            </w:r>
            <w:r w:rsidR="00B85C2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13888</w:t>
            </w:r>
          </w:p>
        </w:tc>
        <w:tc>
          <w:tcPr>
            <w:tcW w:w="2208" w:type="dxa"/>
            <w:vAlign w:val="center"/>
          </w:tcPr>
          <w:p w14:paraId="457FC7F8" w14:textId="77777777" w:rsidR="008F2A8B" w:rsidRPr="00A9756D" w:rsidRDefault="008F2A8B" w:rsidP="008F2A8B">
            <w:pPr>
              <w:suppressAutoHyphens w:val="0"/>
              <w:spacing w:after="0"/>
              <w:jc w:val="left"/>
            </w:pPr>
          </w:p>
        </w:tc>
      </w:tr>
      <w:tr w:rsidR="008F2A8B" w:rsidRPr="00A9756D" w14:paraId="5A7B560F" w14:textId="522752FA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AC111E9" w14:textId="77777777" w:rsidR="008F2A8B" w:rsidRPr="00A271F2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21</w:t>
            </w:r>
          </w:p>
        </w:tc>
        <w:tc>
          <w:tcPr>
            <w:tcW w:w="4752" w:type="dxa"/>
            <w:shd w:val="clear" w:color="auto" w:fill="auto"/>
          </w:tcPr>
          <w:p w14:paraId="0BD90AF6" w14:textId="10529237" w:rsidR="008F2A8B" w:rsidRPr="00006A28" w:rsidRDefault="008F2A8B" w:rsidP="003002AF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06A28">
              <w:t>Μα</w:t>
            </w:r>
            <w:proofErr w:type="spellStart"/>
            <w:r w:rsidRPr="00006A28">
              <w:t>ρμ</w:t>
            </w:r>
            <w:proofErr w:type="spellEnd"/>
            <w:r w:rsidRPr="00006A28">
              <w:t>αρόκολλα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08647C0" w14:textId="573ECEC2" w:rsidR="008F2A8B" w:rsidRPr="00053621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</w:rPr>
              <w:t xml:space="preserve">ΕΝ </w:t>
            </w:r>
            <w:r w:rsidR="0005362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12004</w:t>
            </w:r>
          </w:p>
        </w:tc>
        <w:tc>
          <w:tcPr>
            <w:tcW w:w="2208" w:type="dxa"/>
            <w:vAlign w:val="center"/>
          </w:tcPr>
          <w:p w14:paraId="49A73183" w14:textId="77777777" w:rsidR="008F2A8B" w:rsidRPr="00A9756D" w:rsidRDefault="008F2A8B" w:rsidP="008F2A8B">
            <w:pPr>
              <w:suppressAutoHyphens w:val="0"/>
              <w:spacing w:after="0"/>
              <w:jc w:val="left"/>
            </w:pPr>
          </w:p>
        </w:tc>
      </w:tr>
      <w:tr w:rsidR="00A81300" w:rsidRPr="0017161C" w14:paraId="55329205" w14:textId="2E234FA0" w:rsidTr="003002A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8A157F6" w14:textId="77777777" w:rsidR="00A81300" w:rsidRPr="00A271F2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22</w:t>
            </w:r>
          </w:p>
        </w:tc>
        <w:tc>
          <w:tcPr>
            <w:tcW w:w="4752" w:type="dxa"/>
            <w:shd w:val="clear" w:color="auto" w:fill="auto"/>
          </w:tcPr>
          <w:p w14:paraId="70B86263" w14:textId="4AC012D5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006A28">
              <w:t>Γυψοσ</w:t>
            </w:r>
            <w:proofErr w:type="spellEnd"/>
            <w:r w:rsidRPr="00006A28">
              <w:t>ανίδα α</w:t>
            </w:r>
            <w:proofErr w:type="spellStart"/>
            <w:r w:rsidRPr="00006A28">
              <w:t>νθυγρο</w:t>
            </w:r>
            <w:proofErr w:type="spellEnd"/>
            <w:r w:rsidRPr="00006A28">
              <w:t>πυράντοχη 18mm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CA370FD" w14:textId="42A6F5F4" w:rsidR="00A81300" w:rsidRPr="00222BDE" w:rsidRDefault="00F41615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520</w:t>
            </w:r>
          </w:p>
        </w:tc>
        <w:tc>
          <w:tcPr>
            <w:tcW w:w="2208" w:type="dxa"/>
            <w:vAlign w:val="center"/>
          </w:tcPr>
          <w:p w14:paraId="1BB26938" w14:textId="77777777" w:rsidR="00A81300" w:rsidRPr="00AB0B62" w:rsidRDefault="00A81300" w:rsidP="00A81300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bookmarkEnd w:id="0"/>
      <w:tr w:rsidR="00F41615" w:rsidRPr="00B4791C" w14:paraId="0AA1FA71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03127" w14:textId="304CA94B" w:rsidR="00F41615" w:rsidRPr="00B4791C" w:rsidRDefault="00F41615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56FF" w14:textId="459F60D3" w:rsidR="00F41615" w:rsidRPr="00006A28" w:rsidRDefault="00F41615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 xml:space="preserve">Υλικά </w:t>
            </w:r>
            <w:proofErr w:type="spellStart"/>
            <w:r w:rsidRPr="00006A28">
              <w:t>εφ</w:t>
            </w:r>
            <w:proofErr w:type="spellEnd"/>
            <w:r w:rsidRPr="00006A28">
              <w:t xml:space="preserve">αρμογής </w:t>
            </w:r>
            <w:proofErr w:type="spellStart"/>
            <w:r w:rsidRPr="00006A28">
              <w:t>γυψοσ</w:t>
            </w:r>
            <w:proofErr w:type="spellEnd"/>
            <w:r w:rsidRPr="00006A28">
              <w:t xml:space="preserve">ανίδας </w:t>
            </w:r>
            <w:proofErr w:type="spellStart"/>
            <w:r w:rsidRPr="00006A28">
              <w:t>τοίχου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84675" w14:textId="68B096C3" w:rsidR="00F41615" w:rsidRPr="00FD3313" w:rsidRDefault="00F41615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4161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520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DDD5" w14:textId="77777777" w:rsidR="00F41615" w:rsidRPr="00FD3313" w:rsidRDefault="00F41615" w:rsidP="00F41615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F41615" w:rsidRPr="00A9756D" w14:paraId="73E1B7D8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16E29" w14:textId="1B0BE82E" w:rsidR="00F41615" w:rsidRPr="00A271F2" w:rsidRDefault="00F41615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DBB5" w14:textId="0E526AA1" w:rsidR="00F41615" w:rsidRPr="00006A28" w:rsidRDefault="00F41615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006A28">
              <w:t>Γυψοσ</w:t>
            </w:r>
            <w:proofErr w:type="spellEnd"/>
            <w:r w:rsidRPr="00006A28">
              <w:t xml:space="preserve">ανίδα </w:t>
            </w:r>
            <w:proofErr w:type="spellStart"/>
            <w:r w:rsidRPr="00006A28">
              <w:t>οροφής</w:t>
            </w:r>
            <w:proofErr w:type="spellEnd"/>
            <w:r w:rsidRPr="00006A28">
              <w:t xml:space="preserve"> 12,5mm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88D2B" w14:textId="59949639" w:rsidR="00F41615" w:rsidRPr="00FD3313" w:rsidRDefault="00F41615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4161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520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7001" w14:textId="77777777" w:rsidR="00F41615" w:rsidRPr="00FD3313" w:rsidRDefault="00F41615" w:rsidP="00F41615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F41615" w:rsidRPr="00AB0B62" w14:paraId="32C8ED9A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6BF5F" w14:textId="3064BB6F" w:rsidR="00F41615" w:rsidRPr="00A271F2" w:rsidRDefault="00F41615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25</w:t>
            </w:r>
          </w:p>
        </w:tc>
        <w:tc>
          <w:tcPr>
            <w:tcW w:w="4752" w:type="dxa"/>
          </w:tcPr>
          <w:p w14:paraId="5BF87A8C" w14:textId="48F211B7" w:rsidR="00F41615" w:rsidRPr="00006A28" w:rsidRDefault="00F41615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bookmarkStart w:id="1" w:name="_Hlk158888324"/>
            <w:r w:rsidRPr="00006A28">
              <w:t xml:space="preserve">Υλικά </w:t>
            </w:r>
            <w:proofErr w:type="spellStart"/>
            <w:r w:rsidRPr="00006A28">
              <w:t>εφ</w:t>
            </w:r>
            <w:proofErr w:type="spellEnd"/>
            <w:r w:rsidRPr="00006A28">
              <w:t xml:space="preserve">αρμογής </w:t>
            </w:r>
            <w:proofErr w:type="spellStart"/>
            <w:r w:rsidRPr="00006A28">
              <w:t>γυψοσ</w:t>
            </w:r>
            <w:proofErr w:type="spellEnd"/>
            <w:r w:rsidRPr="00006A28">
              <w:t xml:space="preserve">ανίδας </w:t>
            </w:r>
            <w:proofErr w:type="spellStart"/>
            <w:r w:rsidRPr="00006A28">
              <w:t>οροφής</w:t>
            </w:r>
            <w:bookmarkEnd w:id="1"/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2414C" w14:textId="3453EB50" w:rsidR="00F41615" w:rsidRPr="00222BDE" w:rsidRDefault="00F41615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4161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520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4CA" w14:textId="77777777" w:rsidR="00F41615" w:rsidRPr="00AB0B62" w:rsidRDefault="00F41615" w:rsidP="00F41615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A81300" w:rsidRPr="00537FAB" w14:paraId="07CB62CB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00D14" w14:textId="34AEE506" w:rsidR="00A81300" w:rsidRPr="00A271F2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26</w:t>
            </w:r>
          </w:p>
        </w:tc>
        <w:tc>
          <w:tcPr>
            <w:tcW w:w="4752" w:type="dxa"/>
          </w:tcPr>
          <w:p w14:paraId="571293D4" w14:textId="099E67EF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rPr>
                <w:lang w:val="el-GR"/>
              </w:rPr>
              <w:t>Πλάκες πετροβάμβακα 5</w:t>
            </w:r>
            <w:r w:rsidRPr="00006A28">
              <w:t>cm</w:t>
            </w:r>
            <w:r w:rsidRPr="00006A28">
              <w:rPr>
                <w:lang w:val="el-GR"/>
              </w:rPr>
              <w:t xml:space="preserve"> - 100 </w:t>
            </w:r>
            <w:r w:rsidRPr="00006A28">
              <w:t>kgr</w:t>
            </w:r>
            <w:r w:rsidRPr="00006A28">
              <w:rPr>
                <w:lang w:val="el-GR"/>
              </w:rPr>
              <w:t>/</w:t>
            </w:r>
            <w:r w:rsidRPr="00006A28">
              <w:t>m</w:t>
            </w:r>
            <w:r w:rsidRPr="00006A28">
              <w:rPr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E0481" w14:textId="343F8724" w:rsidR="00A81300" w:rsidRPr="00222BDE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13162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B68F" w14:textId="77777777" w:rsidR="00A81300" w:rsidRPr="00AB0B62" w:rsidRDefault="00A81300" w:rsidP="00A81300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8F2A8B" w:rsidRPr="00A9756D" w14:paraId="1CBB14C2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CD3B" w14:textId="1A74F850" w:rsidR="008F2A8B" w:rsidRPr="00A271F2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27</w:t>
            </w:r>
          </w:p>
        </w:tc>
        <w:tc>
          <w:tcPr>
            <w:tcW w:w="4752" w:type="dxa"/>
          </w:tcPr>
          <w:p w14:paraId="47630ED9" w14:textId="1D05F61F" w:rsidR="008F2A8B" w:rsidRPr="00006A28" w:rsidRDefault="008F2A8B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>Ελα</w:t>
            </w:r>
            <w:proofErr w:type="spellStart"/>
            <w:r w:rsidRPr="00006A28">
              <w:t>στομερής</w:t>
            </w:r>
            <w:proofErr w:type="spellEnd"/>
            <w:r w:rsidRPr="00006A28">
              <w:t xml:space="preserve"> υδρα</w:t>
            </w:r>
            <w:proofErr w:type="spellStart"/>
            <w:r w:rsidRPr="00006A28">
              <w:t>τμο</w:t>
            </w:r>
            <w:proofErr w:type="spellEnd"/>
            <w:r w:rsidRPr="00006A28">
              <w:t xml:space="preserve">περατή </w:t>
            </w:r>
            <w:proofErr w:type="spellStart"/>
            <w:r w:rsidRPr="00006A28">
              <w:t>μεμ</w:t>
            </w:r>
            <w:proofErr w:type="spellEnd"/>
            <w:r w:rsidRPr="00006A28">
              <w:t>βράνη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D806F" w14:textId="6A6C40BA" w:rsidR="008F2A8B" w:rsidRPr="00FD3313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07DA" w14:textId="77777777" w:rsidR="008F2A8B" w:rsidRPr="00FD3313" w:rsidRDefault="008F2A8B" w:rsidP="008F2A8B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8F2A8B" w:rsidRPr="00537FAB" w14:paraId="5698E097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812CB" w14:textId="03BF80E6" w:rsidR="008F2A8B" w:rsidRPr="00A271F2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28</w:t>
            </w:r>
          </w:p>
        </w:tc>
        <w:tc>
          <w:tcPr>
            <w:tcW w:w="4752" w:type="dxa"/>
          </w:tcPr>
          <w:p w14:paraId="4695D80D" w14:textId="08BFC2E1" w:rsidR="008F2A8B" w:rsidRPr="00006A28" w:rsidRDefault="008F2A8B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rPr>
                <w:lang w:val="el-GR"/>
              </w:rPr>
              <w:t>Πλάκες από αφρώδη εξηλασμένη πολυστερίνη 5</w:t>
            </w:r>
            <w:r w:rsidRPr="00006A28">
              <w:t>cm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E508C" w14:textId="2A8FB755" w:rsidR="008F2A8B" w:rsidRPr="00FD3313" w:rsidRDefault="008F2A8B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1316</w:t>
            </w:r>
            <w:r w:rsidR="0010791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054B" w14:textId="77777777" w:rsidR="008F2A8B" w:rsidRPr="00FD3313" w:rsidRDefault="008F2A8B" w:rsidP="008F2A8B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17161C" w:rsidRPr="00A9756D" w14:paraId="605CD6BA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CF299" w14:textId="59F36D80" w:rsidR="0017161C" w:rsidRPr="00A271F2" w:rsidRDefault="0017161C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29</w:t>
            </w:r>
          </w:p>
        </w:tc>
        <w:tc>
          <w:tcPr>
            <w:tcW w:w="4752" w:type="dxa"/>
          </w:tcPr>
          <w:p w14:paraId="3A23A715" w14:textId="0ED6928F" w:rsidR="0017161C" w:rsidRPr="00006A28" w:rsidRDefault="0017161C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bookmarkStart w:id="2" w:name="_Hlk158888646"/>
            <w:proofErr w:type="spellStart"/>
            <w:r w:rsidRPr="00006A28">
              <w:t>Αντισκωρι</w:t>
            </w:r>
            <w:proofErr w:type="spellEnd"/>
            <w:r w:rsidRPr="00006A28">
              <w:t>ακό υπ</w:t>
            </w:r>
            <w:proofErr w:type="spellStart"/>
            <w:r w:rsidRPr="00006A28">
              <w:t>όστρωμ</w:t>
            </w:r>
            <w:proofErr w:type="spellEnd"/>
            <w:r w:rsidRPr="00006A28">
              <w:t>α</w:t>
            </w:r>
            <w:bookmarkEnd w:id="2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D9FC2" w14:textId="66696B59" w:rsidR="0017161C" w:rsidRPr="00FD3313" w:rsidRDefault="0017161C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716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15804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81C2" w14:textId="77777777" w:rsidR="0017161C" w:rsidRPr="00FD3313" w:rsidRDefault="0017161C" w:rsidP="0017161C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17161C" w:rsidRPr="00A9756D" w14:paraId="3CA8993F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682F2" w14:textId="68C479FC" w:rsidR="0017161C" w:rsidRPr="00A271F2" w:rsidRDefault="0017161C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30</w:t>
            </w:r>
          </w:p>
        </w:tc>
        <w:tc>
          <w:tcPr>
            <w:tcW w:w="4752" w:type="dxa"/>
          </w:tcPr>
          <w:p w14:paraId="62FA74E6" w14:textId="0746D3C8" w:rsidR="0017161C" w:rsidRPr="00006A28" w:rsidRDefault="0017161C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>Ελα</w:t>
            </w:r>
            <w:proofErr w:type="spellStart"/>
            <w:r w:rsidRPr="00006A28">
              <w:t>ιόχρωμ</w:t>
            </w:r>
            <w:proofErr w:type="spellEnd"/>
            <w:r w:rsidRPr="00006A28">
              <w:t>α σιδηρών επ</w:t>
            </w:r>
            <w:proofErr w:type="spellStart"/>
            <w:r w:rsidRPr="00006A28">
              <w:t>ιφ</w:t>
            </w:r>
            <w:proofErr w:type="spellEnd"/>
            <w:r w:rsidRPr="00006A28">
              <w:t>ανειών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3867A" w14:textId="75480FC4" w:rsidR="0017161C" w:rsidRPr="00FD3313" w:rsidRDefault="0017161C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716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15804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D7E1" w14:textId="77777777" w:rsidR="0017161C" w:rsidRPr="00FD3313" w:rsidRDefault="0017161C" w:rsidP="0017161C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17161C" w:rsidRPr="00C320F0" w14:paraId="4DC907A9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BDCCE" w14:textId="26C3B953" w:rsidR="0017161C" w:rsidRPr="00A271F2" w:rsidRDefault="0017161C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31</w:t>
            </w:r>
          </w:p>
        </w:tc>
        <w:tc>
          <w:tcPr>
            <w:tcW w:w="4752" w:type="dxa"/>
          </w:tcPr>
          <w:p w14:paraId="0122994A" w14:textId="433744D2" w:rsidR="0017161C" w:rsidRPr="00006A28" w:rsidRDefault="0017161C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006A28">
              <w:t>Βερνικόχρωμ</w:t>
            </w:r>
            <w:proofErr w:type="spellEnd"/>
            <w:r w:rsidRPr="00006A28">
              <w:t xml:space="preserve">α </w:t>
            </w:r>
            <w:proofErr w:type="spellStart"/>
            <w:r w:rsidRPr="00006A28">
              <w:t>ξύλινων</w:t>
            </w:r>
            <w:proofErr w:type="spellEnd"/>
            <w:r w:rsidRPr="00006A28">
              <w:t xml:space="preserve"> επ</w:t>
            </w:r>
            <w:proofErr w:type="spellStart"/>
            <w:r w:rsidRPr="00006A28">
              <w:t>ιφ</w:t>
            </w:r>
            <w:proofErr w:type="spellEnd"/>
            <w:r w:rsidRPr="00006A28">
              <w:t>ανειών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F662E" w14:textId="6891DB9F" w:rsidR="0017161C" w:rsidRPr="00222BDE" w:rsidRDefault="0017161C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716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15804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B254" w14:textId="77777777" w:rsidR="0017161C" w:rsidRPr="00C320F0" w:rsidRDefault="0017161C" w:rsidP="0017161C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A81300" w:rsidRPr="00AB0B62" w14:paraId="46BA2258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7B700" w14:textId="0E908FD1" w:rsidR="00A81300" w:rsidRPr="00A271F2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32</w:t>
            </w:r>
          </w:p>
        </w:tc>
        <w:tc>
          <w:tcPr>
            <w:tcW w:w="4752" w:type="dxa"/>
          </w:tcPr>
          <w:p w14:paraId="587439A4" w14:textId="3A5809BA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006A28">
              <w:t>Πλ</w:t>
            </w:r>
            <w:proofErr w:type="spellEnd"/>
            <w:r w:rsidRPr="00006A28">
              <w:t xml:space="preserve">αστικό </w:t>
            </w:r>
            <w:proofErr w:type="spellStart"/>
            <w:r w:rsidRPr="00006A28">
              <w:t>χρώμ</w:t>
            </w:r>
            <w:proofErr w:type="spellEnd"/>
            <w:r w:rsidRPr="00006A28">
              <w:t>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41CB8" w14:textId="4CDA270B" w:rsidR="00A81300" w:rsidRPr="00222BDE" w:rsidRDefault="0017161C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15804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BE5F" w14:textId="77777777" w:rsidR="00A81300" w:rsidRPr="00AB0B62" w:rsidRDefault="00A81300" w:rsidP="00A81300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A81300" w:rsidRPr="00A9756D" w14:paraId="31E19EBB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47005" w14:textId="397F9901" w:rsidR="00A81300" w:rsidRPr="00A271F2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33</w:t>
            </w:r>
          </w:p>
        </w:tc>
        <w:tc>
          <w:tcPr>
            <w:tcW w:w="4752" w:type="dxa"/>
          </w:tcPr>
          <w:p w14:paraId="240A58CB" w14:textId="5E79EB73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006A28">
              <w:t>Στόκος</w:t>
            </w:r>
            <w:proofErr w:type="spellEnd"/>
            <w:r w:rsidRPr="00006A28">
              <w:t xml:space="preserve"> </w:t>
            </w:r>
            <w:proofErr w:type="spellStart"/>
            <w:r w:rsidRPr="00006A28">
              <w:t>γυψοσ</w:t>
            </w:r>
            <w:proofErr w:type="spellEnd"/>
            <w:r w:rsidRPr="00006A28">
              <w:t>ανίδας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D29A8" w14:textId="2094BD7D" w:rsidR="00A81300" w:rsidRPr="00FD3313" w:rsidRDefault="0017161C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7161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520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790" w14:textId="77777777" w:rsidR="00A81300" w:rsidRPr="00FD3313" w:rsidRDefault="00A81300" w:rsidP="00A81300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A81300" w:rsidRPr="00A9756D" w14:paraId="450EAE89" w14:textId="77777777" w:rsidTr="003002A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349AB" w14:textId="7B02448B" w:rsidR="00A81300" w:rsidRPr="00A271F2" w:rsidRDefault="00A81300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34</w:t>
            </w:r>
          </w:p>
        </w:tc>
        <w:tc>
          <w:tcPr>
            <w:tcW w:w="4752" w:type="dxa"/>
          </w:tcPr>
          <w:p w14:paraId="287E07E1" w14:textId="76312BF9" w:rsidR="00A81300" w:rsidRPr="00006A28" w:rsidRDefault="00A81300" w:rsidP="003002AF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006A28">
              <w:t>Υδροφο</w:t>
            </w:r>
            <w:proofErr w:type="spellEnd"/>
            <w:r w:rsidRPr="00006A28">
              <w:t xml:space="preserve">βικό υλικό </w:t>
            </w:r>
            <w:proofErr w:type="spellStart"/>
            <w:r w:rsidRPr="00006A28">
              <w:t>σιλενίου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105A7" w14:textId="6987EEFA" w:rsidR="00A81300" w:rsidRPr="00222BDE" w:rsidRDefault="000C2D76" w:rsidP="003002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C2D7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13580:2002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9302" w14:textId="77777777" w:rsidR="00A81300" w:rsidRPr="00FD3313" w:rsidRDefault="00A81300" w:rsidP="00A81300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</w:tbl>
    <w:p w14:paraId="09B4974E" w14:textId="4BC1B938" w:rsidR="00B4791C" w:rsidRDefault="00B4791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015BDAA" w14:textId="77777777" w:rsidR="0069009C" w:rsidRDefault="0069009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87DD0F1" w14:textId="77777777" w:rsidR="0069009C" w:rsidRDefault="0069009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F72D26" w14:paraId="7FDC2D31" w14:textId="77777777" w:rsidTr="00F72D26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F72D26" w:rsidRPr="00D24ED8" w14:paraId="18BC965A" w14:textId="77777777" w:rsidTr="00F72D2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F72D2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14C1DD66" w14:textId="77777777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543873DE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531525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86CA" w14:textId="77777777" w:rsidR="00531525" w:rsidRDefault="00531525">
      <w:pPr>
        <w:spacing w:after="0"/>
      </w:pPr>
      <w:r>
        <w:separator/>
      </w:r>
    </w:p>
  </w:endnote>
  <w:endnote w:type="continuationSeparator" w:id="0">
    <w:p w14:paraId="6E120515" w14:textId="77777777" w:rsidR="00531525" w:rsidRDefault="005315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F9C1" w14:textId="77777777" w:rsidR="00531525" w:rsidRDefault="00531525">
      <w:pPr>
        <w:spacing w:after="0"/>
      </w:pPr>
      <w:r>
        <w:separator/>
      </w:r>
    </w:p>
  </w:footnote>
  <w:footnote w:type="continuationSeparator" w:id="0">
    <w:p w14:paraId="2A7E1E63" w14:textId="77777777" w:rsidR="00531525" w:rsidRDefault="005315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56D502CD" w:rsidR="007837F5" w:rsidRPr="00E644A3" w:rsidRDefault="00006A28" w:rsidP="00006A28">
    <w:pPr>
      <w:pStyle w:val="Header"/>
      <w:jc w:val="center"/>
    </w:pPr>
    <w:r>
      <w:rPr>
        <w:noProof/>
      </w:rPr>
      <w:drawing>
        <wp:inline distT="0" distB="0" distL="0" distR="0" wp14:anchorId="2D64FAE8" wp14:editId="6F5624F7">
          <wp:extent cx="4182110" cy="1225550"/>
          <wp:effectExtent l="0" t="0" r="0" b="0"/>
          <wp:docPr id="868677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0477F"/>
    <w:rsid w:val="00006A28"/>
    <w:rsid w:val="0003419E"/>
    <w:rsid w:val="00053621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09AD"/>
    <w:rsid w:val="000C2D76"/>
    <w:rsid w:val="000C4284"/>
    <w:rsid w:val="000D0550"/>
    <w:rsid w:val="000D0ED2"/>
    <w:rsid w:val="000E0C48"/>
    <w:rsid w:val="000E7ABE"/>
    <w:rsid w:val="000F4954"/>
    <w:rsid w:val="000F58D1"/>
    <w:rsid w:val="00105314"/>
    <w:rsid w:val="00107914"/>
    <w:rsid w:val="00110263"/>
    <w:rsid w:val="00111140"/>
    <w:rsid w:val="00111B6E"/>
    <w:rsid w:val="00121DE3"/>
    <w:rsid w:val="001241B3"/>
    <w:rsid w:val="001303B3"/>
    <w:rsid w:val="00135BDE"/>
    <w:rsid w:val="00145180"/>
    <w:rsid w:val="00154675"/>
    <w:rsid w:val="001546E5"/>
    <w:rsid w:val="0016730E"/>
    <w:rsid w:val="0017161C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22BDE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02AF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66988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041B"/>
    <w:rsid w:val="00402A24"/>
    <w:rsid w:val="00413719"/>
    <w:rsid w:val="00416CD2"/>
    <w:rsid w:val="00417CCF"/>
    <w:rsid w:val="0042086B"/>
    <w:rsid w:val="00430185"/>
    <w:rsid w:val="0043513C"/>
    <w:rsid w:val="004351D4"/>
    <w:rsid w:val="00443AD0"/>
    <w:rsid w:val="00460077"/>
    <w:rsid w:val="00460A22"/>
    <w:rsid w:val="00460E4E"/>
    <w:rsid w:val="00464687"/>
    <w:rsid w:val="004666BA"/>
    <w:rsid w:val="00472EE2"/>
    <w:rsid w:val="00482AFC"/>
    <w:rsid w:val="004830CE"/>
    <w:rsid w:val="00484ADB"/>
    <w:rsid w:val="004A1350"/>
    <w:rsid w:val="004A370D"/>
    <w:rsid w:val="004D5141"/>
    <w:rsid w:val="004D5204"/>
    <w:rsid w:val="004D63D0"/>
    <w:rsid w:val="004F12D2"/>
    <w:rsid w:val="00505BA3"/>
    <w:rsid w:val="00507986"/>
    <w:rsid w:val="005208F8"/>
    <w:rsid w:val="005266EA"/>
    <w:rsid w:val="0053002A"/>
    <w:rsid w:val="00531525"/>
    <w:rsid w:val="00536882"/>
    <w:rsid w:val="00537FAB"/>
    <w:rsid w:val="00553011"/>
    <w:rsid w:val="00554FF3"/>
    <w:rsid w:val="00563246"/>
    <w:rsid w:val="005645A9"/>
    <w:rsid w:val="00577393"/>
    <w:rsid w:val="00581381"/>
    <w:rsid w:val="00583EAB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009C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67735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44B0"/>
    <w:rsid w:val="00806D0D"/>
    <w:rsid w:val="0081009B"/>
    <w:rsid w:val="00810CCB"/>
    <w:rsid w:val="008176DC"/>
    <w:rsid w:val="0082065B"/>
    <w:rsid w:val="00827DB2"/>
    <w:rsid w:val="00831CBA"/>
    <w:rsid w:val="00836F46"/>
    <w:rsid w:val="008417AC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E770B"/>
    <w:rsid w:val="008F254C"/>
    <w:rsid w:val="008F2A8B"/>
    <w:rsid w:val="008F4788"/>
    <w:rsid w:val="008F4A04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2236F"/>
    <w:rsid w:val="00A35B66"/>
    <w:rsid w:val="00A40469"/>
    <w:rsid w:val="00A40929"/>
    <w:rsid w:val="00A40C05"/>
    <w:rsid w:val="00A44555"/>
    <w:rsid w:val="00A555CB"/>
    <w:rsid w:val="00A6465E"/>
    <w:rsid w:val="00A67677"/>
    <w:rsid w:val="00A71843"/>
    <w:rsid w:val="00A740A3"/>
    <w:rsid w:val="00A75729"/>
    <w:rsid w:val="00A81300"/>
    <w:rsid w:val="00A81361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2958"/>
    <w:rsid w:val="00B24DF8"/>
    <w:rsid w:val="00B271B4"/>
    <w:rsid w:val="00B31708"/>
    <w:rsid w:val="00B36234"/>
    <w:rsid w:val="00B45108"/>
    <w:rsid w:val="00B4583E"/>
    <w:rsid w:val="00B4791C"/>
    <w:rsid w:val="00B61D8B"/>
    <w:rsid w:val="00B63176"/>
    <w:rsid w:val="00B64591"/>
    <w:rsid w:val="00B85238"/>
    <w:rsid w:val="00B85C29"/>
    <w:rsid w:val="00B94186"/>
    <w:rsid w:val="00BA5E65"/>
    <w:rsid w:val="00BA7835"/>
    <w:rsid w:val="00BB3D7F"/>
    <w:rsid w:val="00BC2D89"/>
    <w:rsid w:val="00BC2F0D"/>
    <w:rsid w:val="00BC346C"/>
    <w:rsid w:val="00BD0B01"/>
    <w:rsid w:val="00BD1012"/>
    <w:rsid w:val="00BD2829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5454D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F0198"/>
    <w:rsid w:val="00CF396A"/>
    <w:rsid w:val="00D023C9"/>
    <w:rsid w:val="00D06E76"/>
    <w:rsid w:val="00D12069"/>
    <w:rsid w:val="00D14559"/>
    <w:rsid w:val="00D154D8"/>
    <w:rsid w:val="00D17479"/>
    <w:rsid w:val="00D17A17"/>
    <w:rsid w:val="00D20C37"/>
    <w:rsid w:val="00D21357"/>
    <w:rsid w:val="00D248F4"/>
    <w:rsid w:val="00D24ED8"/>
    <w:rsid w:val="00D31DC9"/>
    <w:rsid w:val="00D406C8"/>
    <w:rsid w:val="00D429B1"/>
    <w:rsid w:val="00D516D7"/>
    <w:rsid w:val="00D562A4"/>
    <w:rsid w:val="00D60B17"/>
    <w:rsid w:val="00D60D1D"/>
    <w:rsid w:val="00D61259"/>
    <w:rsid w:val="00D73C56"/>
    <w:rsid w:val="00D8545C"/>
    <w:rsid w:val="00D87182"/>
    <w:rsid w:val="00D9212C"/>
    <w:rsid w:val="00D93E33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168E2"/>
    <w:rsid w:val="00F244D2"/>
    <w:rsid w:val="00F248D9"/>
    <w:rsid w:val="00F315B6"/>
    <w:rsid w:val="00F32D15"/>
    <w:rsid w:val="00F34363"/>
    <w:rsid w:val="00F41615"/>
    <w:rsid w:val="00F41CE8"/>
    <w:rsid w:val="00F4562D"/>
    <w:rsid w:val="00F55347"/>
    <w:rsid w:val="00F647FF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D3313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2850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Παναγιώτης Πίνδος</cp:lastModifiedBy>
  <cp:revision>66</cp:revision>
  <cp:lastPrinted>2024-02-23T09:17:00Z</cp:lastPrinted>
  <dcterms:created xsi:type="dcterms:W3CDTF">2019-08-03T19:51:00Z</dcterms:created>
  <dcterms:modified xsi:type="dcterms:W3CDTF">2024-03-15T08:20:00Z</dcterms:modified>
</cp:coreProperties>
</file>